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A9" w:rsidRDefault="00431FA9" w:rsidP="00431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</w:t>
      </w:r>
    </w:p>
    <w:p w:rsidR="00431FA9" w:rsidRDefault="00431FA9" w:rsidP="00431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1FA9">
        <w:rPr>
          <w:rFonts w:ascii="Times New Roman" w:hAnsi="Times New Roman"/>
          <w:b/>
          <w:sz w:val="24"/>
          <w:szCs w:val="24"/>
        </w:rPr>
        <w:t>Общественного совета при комитете Ивановской области по делам гражданской обороны и защиты населения</w:t>
      </w:r>
    </w:p>
    <w:p w:rsidR="00431FA9" w:rsidRDefault="00431FA9" w:rsidP="00431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1FA9" w:rsidRPr="00431FA9" w:rsidRDefault="00431FA9" w:rsidP="00431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5358"/>
      </w:tblGrid>
      <w:tr w:rsidR="00F6382D" w:rsidTr="00431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ind w:left="-142" w:right="-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кандидата в члены Общественного совета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работы, должность</w:t>
            </w:r>
          </w:p>
        </w:tc>
      </w:tr>
      <w:tr w:rsidR="00F6382D" w:rsidTr="00431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Владимирович, 25.10.1962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Ивановское областное отделение Общероссийской общественной организации «Всероссийское  добровольное пожарное общество» , председатель совета ИОО ВДПО</w:t>
            </w:r>
          </w:p>
        </w:tc>
      </w:tr>
      <w:tr w:rsidR="00F6382D" w:rsidTr="00431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Михаил Владимирович,</w:t>
            </w:r>
          </w:p>
          <w:p w:rsidR="00F6382D" w:rsidRDefault="00F6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20.12.1963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«Агентство-01», заместитель директора</w:t>
            </w:r>
          </w:p>
        </w:tc>
      </w:tr>
      <w:tr w:rsidR="00F6382D" w:rsidTr="00431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ind w:left="-142" w:right="-1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Игумнов Александр Валерьевич,</w:t>
            </w:r>
          </w:p>
          <w:p w:rsidR="00F6382D" w:rsidRDefault="00F6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14.10.1972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Аньковское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специалист по ГО и ЧС</w:t>
            </w:r>
          </w:p>
        </w:tc>
      </w:tr>
      <w:tr w:rsidR="00F6382D" w:rsidTr="00431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ind w:left="-142" w:right="-1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 Владимир Сергеевич, 04.03.1955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самозанятый</w:t>
            </w:r>
            <w:proofErr w:type="spellEnd"/>
          </w:p>
        </w:tc>
      </w:tr>
      <w:tr w:rsidR="00F6382D" w:rsidTr="00431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Иванович, 23.09.1949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2D" w:rsidRDefault="00F6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заведующий кафедры частноправовых дисциплин</w:t>
            </w:r>
          </w:p>
        </w:tc>
      </w:tr>
    </w:tbl>
    <w:p w:rsidR="00DB74C0" w:rsidRDefault="00DB74C0"/>
    <w:sectPr w:rsidR="00DB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3D"/>
    <w:rsid w:val="000F2B3D"/>
    <w:rsid w:val="00431FA9"/>
    <w:rsid w:val="00DB74C0"/>
    <w:rsid w:val="00F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</dc:creator>
  <cp:keywords/>
  <dc:description/>
  <cp:lastModifiedBy>BuhNov</cp:lastModifiedBy>
  <cp:revision>3</cp:revision>
  <dcterms:created xsi:type="dcterms:W3CDTF">2025-11-27T13:56:00Z</dcterms:created>
  <dcterms:modified xsi:type="dcterms:W3CDTF">2025-11-28T07:08:00Z</dcterms:modified>
</cp:coreProperties>
</file>